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2C" w:rsidRDefault="0086192C">
      <w:pPr>
        <w:pStyle w:val="Nzev"/>
      </w:pPr>
      <w:r>
        <w:t>STATUTÁRNÍ MĚSTO ČESKÉ BUDĚJOVICE</w:t>
      </w:r>
    </w:p>
    <w:p w:rsidR="0086192C" w:rsidRDefault="0086192C">
      <w:pPr>
        <w:pStyle w:val="Nadpis1"/>
      </w:pPr>
      <w:r>
        <w:t>JIHOČESKÉ MUZEUM V ČESKÝCH BUDĚJOVICÍCH</w:t>
      </w:r>
    </w:p>
    <w:p w:rsidR="0086192C" w:rsidRDefault="0086192C">
      <w:pPr>
        <w:jc w:val="center"/>
      </w:pPr>
    </w:p>
    <w:p w:rsidR="0086192C" w:rsidRDefault="00B963A5">
      <w:pPr>
        <w:jc w:val="center"/>
        <w:rPr>
          <w:b/>
          <w:bCs/>
          <w:noProof/>
          <w:sz w:val="48"/>
        </w:rPr>
      </w:pPr>
      <w:r>
        <w:rPr>
          <w:b/>
          <w:bCs/>
          <w:noProof/>
          <w:sz w:val="48"/>
        </w:rPr>
        <w:t>26</w:t>
      </w:r>
      <w:r w:rsidR="0086192C">
        <w:rPr>
          <w:b/>
          <w:bCs/>
          <w:noProof/>
          <w:sz w:val="48"/>
        </w:rPr>
        <w:t xml:space="preserve">. </w:t>
      </w:r>
    </w:p>
    <w:p w:rsidR="0086192C" w:rsidRDefault="0086192C">
      <w:pPr>
        <w:pStyle w:val="Nadpis2"/>
        <w:rPr>
          <w:b w:val="0"/>
          <w:bCs w:val="0"/>
          <w:sz w:val="20"/>
        </w:rPr>
      </w:pPr>
      <w:r>
        <w:t>TRADIČNÍ MASOPUSTNÍ KOLEDA</w:t>
      </w:r>
    </w:p>
    <w:p w:rsidR="0086192C" w:rsidRDefault="00DD132E">
      <w:pPr>
        <w:jc w:val="center"/>
        <w:rPr>
          <w:b/>
          <w:bCs/>
          <w:noProof/>
          <w:sz w:val="20"/>
        </w:rPr>
      </w:pPr>
      <w:r>
        <w:rPr>
          <w:b/>
          <w:bCs/>
        </w:rPr>
        <w:drawing>
          <wp:anchor distT="0" distB="0" distL="114300" distR="114300" simplePos="0" relativeHeight="251659776" behindDoc="1" locked="0" layoutInCell="1" allowOverlap="1" wp14:anchorId="1FBF4157" wp14:editId="073A65A0">
            <wp:simplePos x="0" y="0"/>
            <wp:positionH relativeFrom="column">
              <wp:posOffset>-880745</wp:posOffset>
            </wp:positionH>
            <wp:positionV relativeFrom="paragraph">
              <wp:posOffset>150581</wp:posOffset>
            </wp:positionV>
            <wp:extent cx="7576820" cy="4916383"/>
            <wp:effectExtent l="0" t="0" r="0" b="0"/>
            <wp:wrapNone/>
            <wp:docPr id="2" name="obrázek 2" descr="k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121" cy="491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92C" w:rsidRDefault="0086192C">
      <w:pPr>
        <w:jc w:val="center"/>
        <w:rPr>
          <w:b/>
          <w:bCs/>
          <w:noProof/>
          <w:sz w:val="20"/>
        </w:rPr>
      </w:pPr>
    </w:p>
    <w:p w:rsidR="0086192C" w:rsidRDefault="0086192C">
      <w:pPr>
        <w:jc w:val="center"/>
        <w:rPr>
          <w:b/>
          <w:bCs/>
          <w:noProof/>
          <w:sz w:val="20"/>
        </w:rPr>
      </w:pPr>
    </w:p>
    <w:p w:rsidR="0086192C" w:rsidRDefault="0086192C">
      <w:pPr>
        <w:jc w:val="center"/>
        <w:rPr>
          <w:b/>
          <w:bCs/>
          <w:noProof/>
          <w:sz w:val="20"/>
        </w:rPr>
      </w:pPr>
    </w:p>
    <w:p w:rsidR="0086192C" w:rsidRDefault="0086192C">
      <w:pPr>
        <w:jc w:val="center"/>
        <w:rPr>
          <w:b/>
          <w:bCs/>
          <w:sz w:val="20"/>
        </w:rPr>
      </w:pPr>
    </w:p>
    <w:p w:rsidR="0086192C" w:rsidRDefault="0086192C">
      <w:pPr>
        <w:jc w:val="center"/>
        <w:rPr>
          <w:b/>
          <w:bCs/>
          <w:sz w:val="20"/>
        </w:rPr>
      </w:pPr>
    </w:p>
    <w:p w:rsidR="0086192C" w:rsidRDefault="0086192C">
      <w:pPr>
        <w:jc w:val="center"/>
        <w:rPr>
          <w:b/>
          <w:bCs/>
          <w:sz w:val="20"/>
        </w:rPr>
      </w:pPr>
    </w:p>
    <w:p w:rsidR="0086192C" w:rsidRDefault="0086192C">
      <w:pPr>
        <w:rPr>
          <w:sz w:val="20"/>
        </w:rPr>
      </w:pPr>
    </w:p>
    <w:p w:rsidR="0086192C" w:rsidRDefault="0086192C">
      <w:pPr>
        <w:rPr>
          <w:sz w:val="20"/>
        </w:rPr>
      </w:pPr>
    </w:p>
    <w:p w:rsidR="0086192C" w:rsidRDefault="0086192C">
      <w:pPr>
        <w:ind w:left="540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86192C" w:rsidRDefault="0086192C">
      <w:pPr>
        <w:ind w:left="540"/>
        <w:jc w:val="center"/>
        <w:rPr>
          <w:b/>
          <w:bCs/>
        </w:rPr>
      </w:pPr>
    </w:p>
    <w:p w:rsidR="001F1959" w:rsidRDefault="007E5E06" w:rsidP="007E5E06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7E5E06" w:rsidRDefault="001F1959" w:rsidP="007E5E06">
      <w:pPr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</w:t>
      </w:r>
      <w:r w:rsidR="007E5E06">
        <w:rPr>
          <w:b/>
          <w:bCs/>
        </w:rPr>
        <w:t xml:space="preserve"> </w:t>
      </w:r>
      <w:r w:rsidR="0086192C">
        <w:rPr>
          <w:b/>
          <w:bCs/>
          <w:sz w:val="28"/>
        </w:rPr>
        <w:t>o</w:t>
      </w:r>
      <w:r w:rsidR="00503118">
        <w:rPr>
          <w:b/>
          <w:bCs/>
          <w:sz w:val="28"/>
        </w:rPr>
        <w:t xml:space="preserve"> masopustní</w:t>
      </w:r>
      <w:r w:rsidR="007E5E06">
        <w:rPr>
          <w:b/>
          <w:bCs/>
          <w:sz w:val="28"/>
        </w:rPr>
        <w:t xml:space="preserve">m úterý </w:t>
      </w:r>
    </w:p>
    <w:p w:rsidR="0086192C" w:rsidRDefault="00503118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dne </w:t>
      </w:r>
      <w:r w:rsidR="00B963A5">
        <w:rPr>
          <w:b/>
          <w:bCs/>
          <w:sz w:val="28"/>
        </w:rPr>
        <w:t>9. února 2016</w:t>
      </w:r>
      <w:r w:rsidR="0086192C">
        <w:rPr>
          <w:b/>
          <w:bCs/>
          <w:sz w:val="28"/>
        </w:rPr>
        <w:t xml:space="preserve"> </w:t>
      </w:r>
    </w:p>
    <w:p w:rsidR="0086192C" w:rsidRDefault="005006F4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>v 16.0</w:t>
      </w:r>
      <w:r w:rsidR="0086192C">
        <w:rPr>
          <w:b/>
          <w:bCs/>
          <w:sz w:val="28"/>
        </w:rPr>
        <w:t>0 hodin</w:t>
      </w:r>
    </w:p>
    <w:p w:rsidR="0086192C" w:rsidRDefault="007E5E06" w:rsidP="007E5E06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1F1959">
        <w:rPr>
          <w:b/>
          <w:bCs/>
        </w:rPr>
        <w:t xml:space="preserve"> </w:t>
      </w:r>
      <w:r w:rsidR="0086192C">
        <w:rPr>
          <w:b/>
          <w:bCs/>
        </w:rPr>
        <w:t>českobudějovické náměstí Přemysla Otakara II.</w:t>
      </w:r>
    </w:p>
    <w:p w:rsidR="0086192C" w:rsidRDefault="0086192C">
      <w:pPr>
        <w:ind w:left="540"/>
        <w:jc w:val="center"/>
      </w:pPr>
      <w:r>
        <w:rPr>
          <w:b/>
          <w:bCs/>
        </w:rPr>
        <w:t>a přilehlé okolí</w:t>
      </w:r>
    </w:p>
    <w:p w:rsidR="0086192C" w:rsidRDefault="0086192C">
      <w:pPr>
        <w:ind w:left="3780"/>
        <w:rPr>
          <w:b/>
          <w:bCs/>
          <w:sz w:val="20"/>
        </w:rPr>
      </w:pPr>
    </w:p>
    <w:p w:rsidR="0086192C" w:rsidRDefault="0086192C" w:rsidP="007E5E06">
      <w:pPr>
        <w:rPr>
          <w:b/>
          <w:bCs/>
          <w:sz w:val="20"/>
        </w:rPr>
      </w:pPr>
    </w:p>
    <w:p w:rsidR="00DD132E" w:rsidRDefault="00DD132E">
      <w:pPr>
        <w:ind w:left="3780"/>
        <w:rPr>
          <w:b/>
          <w:bCs/>
          <w:sz w:val="22"/>
          <w:szCs w:val="22"/>
        </w:rPr>
      </w:pPr>
    </w:p>
    <w:p w:rsidR="00DD132E" w:rsidRDefault="00DD132E">
      <w:pPr>
        <w:ind w:left="3780"/>
        <w:rPr>
          <w:b/>
          <w:bCs/>
          <w:sz w:val="22"/>
          <w:szCs w:val="22"/>
        </w:rPr>
      </w:pPr>
    </w:p>
    <w:p w:rsidR="00DD132E" w:rsidRDefault="00DD132E">
      <w:pPr>
        <w:ind w:left="3780"/>
        <w:rPr>
          <w:b/>
          <w:bCs/>
          <w:sz w:val="22"/>
          <w:szCs w:val="22"/>
        </w:rPr>
      </w:pPr>
    </w:p>
    <w:p w:rsidR="0086192C" w:rsidRPr="00DD132E" w:rsidRDefault="0086192C">
      <w:pPr>
        <w:ind w:left="3780"/>
        <w:rPr>
          <w:b/>
          <w:bCs/>
          <w:sz w:val="22"/>
          <w:szCs w:val="22"/>
        </w:rPr>
      </w:pPr>
      <w:proofErr w:type="gramStart"/>
      <w:r w:rsidRPr="00DD132E">
        <w:rPr>
          <w:b/>
          <w:bCs/>
          <w:sz w:val="22"/>
          <w:szCs w:val="22"/>
        </w:rPr>
        <w:t>KOLEDUJÍ :</w:t>
      </w:r>
      <w:proofErr w:type="gramEnd"/>
    </w:p>
    <w:p w:rsidR="0086192C" w:rsidRPr="00DD132E" w:rsidRDefault="0086192C">
      <w:pPr>
        <w:rPr>
          <w:b/>
          <w:bCs/>
          <w:sz w:val="22"/>
          <w:szCs w:val="22"/>
        </w:rPr>
      </w:pPr>
      <w:r w:rsidRPr="00DD132E">
        <w:rPr>
          <w:sz w:val="22"/>
          <w:szCs w:val="22"/>
        </w:rPr>
        <w:t xml:space="preserve">                                                                 ● </w:t>
      </w:r>
      <w:r w:rsidR="0062237B" w:rsidRPr="00DD132E">
        <w:rPr>
          <w:b/>
          <w:bCs/>
          <w:sz w:val="22"/>
          <w:szCs w:val="22"/>
        </w:rPr>
        <w:t>mládenecká</w:t>
      </w:r>
      <w:r w:rsidR="007E6BFC" w:rsidRPr="00DD132E">
        <w:rPr>
          <w:b/>
          <w:bCs/>
          <w:sz w:val="22"/>
          <w:szCs w:val="22"/>
        </w:rPr>
        <w:t xml:space="preserve"> </w:t>
      </w:r>
      <w:r w:rsidRPr="00DD132E">
        <w:rPr>
          <w:b/>
          <w:bCs/>
          <w:sz w:val="22"/>
          <w:szCs w:val="22"/>
        </w:rPr>
        <w:t>koleda</w:t>
      </w:r>
      <w:r w:rsidR="00B72CFF" w:rsidRPr="00DD132E">
        <w:rPr>
          <w:b/>
          <w:bCs/>
          <w:sz w:val="22"/>
          <w:szCs w:val="22"/>
        </w:rPr>
        <w:t xml:space="preserve"> </w:t>
      </w:r>
      <w:r w:rsidRPr="00DD132E">
        <w:rPr>
          <w:b/>
          <w:bCs/>
          <w:sz w:val="22"/>
          <w:szCs w:val="22"/>
        </w:rPr>
        <w:t>z Doudleb</w:t>
      </w:r>
    </w:p>
    <w:p w:rsidR="0086192C" w:rsidRPr="00DD132E" w:rsidRDefault="007E6BFC">
      <w:pPr>
        <w:ind w:left="3780"/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>a její</w:t>
      </w:r>
      <w:r w:rsidR="0086192C" w:rsidRPr="00DD132E">
        <w:rPr>
          <w:b/>
          <w:bCs/>
          <w:sz w:val="22"/>
          <w:szCs w:val="22"/>
        </w:rPr>
        <w:t xml:space="preserve"> maškarádi</w:t>
      </w:r>
    </w:p>
    <w:p w:rsidR="0086192C" w:rsidRPr="00DD132E" w:rsidRDefault="0086192C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  </w:t>
      </w:r>
      <w:r w:rsidR="00183194" w:rsidRPr="00DD132E">
        <w:rPr>
          <w:b/>
          <w:bCs/>
          <w:sz w:val="22"/>
          <w:szCs w:val="22"/>
        </w:rPr>
        <w:t xml:space="preserve">                        ● mečové koledy</w:t>
      </w:r>
      <w:r w:rsidRPr="00DD132E">
        <w:rPr>
          <w:b/>
          <w:bCs/>
          <w:sz w:val="22"/>
          <w:szCs w:val="22"/>
        </w:rPr>
        <w:t xml:space="preserve"> JSPT Úsvit</w:t>
      </w:r>
    </w:p>
    <w:p w:rsidR="0086192C" w:rsidRPr="00DD132E" w:rsidRDefault="00BD7E5A">
      <w:pPr>
        <w:ind w:left="3780"/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>a jejich</w:t>
      </w:r>
      <w:r w:rsidR="0086192C" w:rsidRPr="00DD132E">
        <w:rPr>
          <w:b/>
          <w:bCs/>
          <w:sz w:val="22"/>
          <w:szCs w:val="22"/>
        </w:rPr>
        <w:t xml:space="preserve"> doprovod</w:t>
      </w:r>
    </w:p>
    <w:p w:rsidR="007E6BFC" w:rsidRPr="00DD132E" w:rsidRDefault="007E6BFC" w:rsidP="007E6BFC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                          ● dětská koleda z Ločenic</w:t>
      </w:r>
    </w:p>
    <w:p w:rsidR="00A25933" w:rsidRPr="00DD132E" w:rsidRDefault="0086192C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                      </w:t>
      </w:r>
      <w:r w:rsidR="00B72CFF" w:rsidRPr="00DD132E">
        <w:rPr>
          <w:b/>
          <w:bCs/>
          <w:sz w:val="22"/>
          <w:szCs w:val="22"/>
        </w:rPr>
        <w:t xml:space="preserve">    </w:t>
      </w:r>
      <w:r w:rsidRPr="00DD132E">
        <w:rPr>
          <w:b/>
          <w:bCs/>
          <w:sz w:val="22"/>
          <w:szCs w:val="22"/>
        </w:rPr>
        <w:t xml:space="preserve">● koledníci </w:t>
      </w:r>
      <w:r w:rsidR="007F5E6D" w:rsidRPr="00DD132E">
        <w:rPr>
          <w:b/>
          <w:bCs/>
          <w:sz w:val="22"/>
          <w:szCs w:val="22"/>
        </w:rPr>
        <w:t xml:space="preserve">FS </w:t>
      </w:r>
      <w:r w:rsidR="00824887" w:rsidRPr="00DD132E">
        <w:rPr>
          <w:b/>
          <w:bCs/>
          <w:sz w:val="22"/>
          <w:szCs w:val="22"/>
        </w:rPr>
        <w:t>Furiant</w:t>
      </w:r>
    </w:p>
    <w:p w:rsidR="0086192C" w:rsidRPr="00DD132E" w:rsidRDefault="00A25933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</w:t>
      </w:r>
      <w:r w:rsidR="00824887" w:rsidRPr="00DD132E">
        <w:rPr>
          <w:b/>
          <w:bCs/>
          <w:sz w:val="22"/>
          <w:szCs w:val="22"/>
        </w:rPr>
        <w:t xml:space="preserve">                              </w:t>
      </w:r>
      <w:r w:rsidR="0086192C" w:rsidRPr="00DD132E">
        <w:rPr>
          <w:b/>
          <w:bCs/>
          <w:sz w:val="22"/>
          <w:szCs w:val="22"/>
        </w:rPr>
        <w:t>DFS Úsviťáček</w:t>
      </w:r>
      <w:r w:rsidR="00824887" w:rsidRPr="00DD132E">
        <w:rPr>
          <w:b/>
          <w:bCs/>
          <w:sz w:val="22"/>
          <w:szCs w:val="22"/>
        </w:rPr>
        <w:t xml:space="preserve"> a Malý Furiant</w:t>
      </w:r>
    </w:p>
    <w:p w:rsidR="0086192C" w:rsidRPr="00DD132E" w:rsidRDefault="0086192C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                          ● doudlebský dělostřelci</w:t>
      </w:r>
    </w:p>
    <w:p w:rsidR="0086192C" w:rsidRPr="00DD132E" w:rsidRDefault="0086192C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                          ● dechová hudba Šumavanka</w:t>
      </w:r>
    </w:p>
    <w:p w:rsidR="0086192C" w:rsidRDefault="0086192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</w:t>
      </w:r>
      <w:bookmarkStart w:id="0" w:name="_GoBack"/>
      <w:bookmarkEnd w:id="0"/>
    </w:p>
    <w:p w:rsidR="0086192C" w:rsidRDefault="0086192C" w:rsidP="005006F4">
      <w:pPr>
        <w:rPr>
          <w:b/>
          <w:bCs/>
          <w:sz w:val="32"/>
        </w:rPr>
      </w:pPr>
      <w:r>
        <w:rPr>
          <w:b/>
          <w:bCs/>
          <w:sz w:val="22"/>
        </w:rPr>
        <w:t xml:space="preserve">          </w:t>
      </w:r>
    </w:p>
    <w:p w:rsidR="0086192C" w:rsidRDefault="00B72CFF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15.45 -  </w:t>
      </w:r>
      <w:r w:rsidR="0086192C">
        <w:rPr>
          <w:b/>
          <w:bCs/>
          <w:sz w:val="28"/>
        </w:rPr>
        <w:t>masopustní průvod městem</w:t>
      </w:r>
    </w:p>
    <w:p w:rsidR="0086192C" w:rsidRDefault="0086192C">
      <w:pPr>
        <w:ind w:left="1440"/>
        <w:rPr>
          <w:b/>
          <w:bCs/>
          <w:sz w:val="28"/>
        </w:rPr>
      </w:pPr>
    </w:p>
    <w:p w:rsidR="0086192C" w:rsidRDefault="00B72CFF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16.00 -  </w:t>
      </w:r>
      <w:r w:rsidR="0086192C">
        <w:rPr>
          <w:b/>
          <w:bCs/>
          <w:sz w:val="28"/>
        </w:rPr>
        <w:t>udělení povolení koledování primátorem města</w:t>
      </w:r>
    </w:p>
    <w:p w:rsidR="0086192C" w:rsidRDefault="0086192C">
      <w:pPr>
        <w:ind w:left="1440"/>
        <w:rPr>
          <w:b/>
          <w:bCs/>
          <w:sz w:val="28"/>
        </w:rPr>
      </w:pPr>
    </w:p>
    <w:p w:rsidR="0086192C" w:rsidRDefault="00B72CFF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16.30 -  </w:t>
      </w:r>
      <w:r w:rsidR="0086192C">
        <w:rPr>
          <w:b/>
          <w:bCs/>
          <w:sz w:val="28"/>
        </w:rPr>
        <w:t>Děkanství u sv. Mikuláše - žehnání koledy</w:t>
      </w:r>
    </w:p>
    <w:p w:rsidR="0086192C" w:rsidRDefault="0086192C">
      <w:pPr>
        <w:ind w:left="1440"/>
        <w:rPr>
          <w:b/>
          <w:bCs/>
          <w:sz w:val="28"/>
        </w:rPr>
      </w:pPr>
    </w:p>
    <w:p w:rsidR="000343A9" w:rsidRDefault="0086192C" w:rsidP="007E6BFC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>16.45</w:t>
      </w:r>
      <w:r w:rsidR="00B72CFF">
        <w:rPr>
          <w:b/>
          <w:bCs/>
          <w:sz w:val="28"/>
        </w:rPr>
        <w:t xml:space="preserve"> -  </w:t>
      </w:r>
      <w:r w:rsidR="000343A9">
        <w:rPr>
          <w:b/>
          <w:bCs/>
          <w:sz w:val="28"/>
        </w:rPr>
        <w:t>„ vysekávání kop“ u Samsonovy kašny</w:t>
      </w:r>
    </w:p>
    <w:p w:rsidR="0086192C" w:rsidRPr="007E6BFC" w:rsidRDefault="000343A9" w:rsidP="007E6BFC">
      <w:pPr>
        <w:ind w:left="1440"/>
        <w:rPr>
          <w:b/>
          <w:sz w:val="32"/>
          <w:szCs w:val="32"/>
        </w:rPr>
      </w:pPr>
      <w:r>
        <w:rPr>
          <w:b/>
          <w:bCs/>
          <w:sz w:val="28"/>
        </w:rPr>
        <w:t xml:space="preserve">                 a </w:t>
      </w:r>
      <w:r w:rsidR="0086192C">
        <w:rPr>
          <w:b/>
          <w:bCs/>
          <w:sz w:val="28"/>
        </w:rPr>
        <w:t>koledování</w:t>
      </w:r>
      <w:r w:rsidR="005006F4">
        <w:rPr>
          <w:b/>
          <w:bCs/>
          <w:sz w:val="28"/>
        </w:rPr>
        <w:t xml:space="preserve"> na náměstí Přemysla Otakara II. a okolí</w:t>
      </w:r>
    </w:p>
    <w:p w:rsidR="0086192C" w:rsidRDefault="0086192C">
      <w:pPr>
        <w:ind w:left="1440"/>
        <w:rPr>
          <w:sz w:val="28"/>
        </w:rPr>
      </w:pPr>
    </w:p>
    <w:sectPr w:rsidR="0086192C" w:rsidSect="000343A9">
      <w:pgSz w:w="11906" w:h="16838"/>
      <w:pgMar w:top="71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549F"/>
    <w:multiLevelType w:val="multilevel"/>
    <w:tmpl w:val="4DBC9CD6"/>
    <w:lvl w:ilvl="0">
      <w:start w:val="16"/>
      <w:numFmt w:val="decimal"/>
      <w:lvlText w:val="%1.0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108"/>
        </w:tabs>
        <w:ind w:left="3108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16"/>
        </w:tabs>
        <w:ind w:left="381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4"/>
        </w:tabs>
        <w:ind w:left="4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88"/>
        </w:tabs>
        <w:ind w:left="74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6"/>
        </w:tabs>
        <w:ind w:left="85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64"/>
        </w:tabs>
        <w:ind w:left="92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A1B8D"/>
    <w:rsid w:val="00005DE1"/>
    <w:rsid w:val="000343A9"/>
    <w:rsid w:val="00035D1D"/>
    <w:rsid w:val="00057B0F"/>
    <w:rsid w:val="000B6D19"/>
    <w:rsid w:val="00150DC3"/>
    <w:rsid w:val="00183194"/>
    <w:rsid w:val="00197852"/>
    <w:rsid w:val="001B21EC"/>
    <w:rsid w:val="001F1959"/>
    <w:rsid w:val="002100AD"/>
    <w:rsid w:val="00307FE2"/>
    <w:rsid w:val="00392DF3"/>
    <w:rsid w:val="00403955"/>
    <w:rsid w:val="005006F4"/>
    <w:rsid w:val="00503118"/>
    <w:rsid w:val="005E561A"/>
    <w:rsid w:val="0062237B"/>
    <w:rsid w:val="006A1B8D"/>
    <w:rsid w:val="006A5DE2"/>
    <w:rsid w:val="007A537E"/>
    <w:rsid w:val="007E5E06"/>
    <w:rsid w:val="007E6BFC"/>
    <w:rsid w:val="007F5E6D"/>
    <w:rsid w:val="00824887"/>
    <w:rsid w:val="0086192C"/>
    <w:rsid w:val="008717FE"/>
    <w:rsid w:val="009604A3"/>
    <w:rsid w:val="009A6D16"/>
    <w:rsid w:val="00A25933"/>
    <w:rsid w:val="00A35AF5"/>
    <w:rsid w:val="00A524BB"/>
    <w:rsid w:val="00B0041C"/>
    <w:rsid w:val="00B72CFF"/>
    <w:rsid w:val="00B84325"/>
    <w:rsid w:val="00B963A5"/>
    <w:rsid w:val="00BD7E5A"/>
    <w:rsid w:val="00C17241"/>
    <w:rsid w:val="00C23249"/>
    <w:rsid w:val="00C32D02"/>
    <w:rsid w:val="00D063EA"/>
    <w:rsid w:val="00D10F76"/>
    <w:rsid w:val="00DB59C2"/>
    <w:rsid w:val="00DC67A5"/>
    <w:rsid w:val="00DD132E"/>
    <w:rsid w:val="00DE60EE"/>
    <w:rsid w:val="00F34FE5"/>
    <w:rsid w:val="00F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A22EF-A764-448A-BBCA-D0A0F3F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7FE"/>
    <w:rPr>
      <w:sz w:val="24"/>
      <w:szCs w:val="24"/>
    </w:rPr>
  </w:style>
  <w:style w:type="paragraph" w:styleId="Nadpis1">
    <w:name w:val="heading 1"/>
    <w:basedOn w:val="Normln"/>
    <w:next w:val="Normln"/>
    <w:qFormat/>
    <w:rsid w:val="008717FE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8717FE"/>
    <w:pPr>
      <w:keepNext/>
      <w:jc w:val="center"/>
      <w:outlineLvl w:val="1"/>
    </w:pPr>
    <w:rPr>
      <w:b/>
      <w:bCs/>
      <w:noProof/>
      <w:sz w:val="48"/>
    </w:rPr>
  </w:style>
  <w:style w:type="paragraph" w:styleId="Nadpis3">
    <w:name w:val="heading 3"/>
    <w:basedOn w:val="Normln"/>
    <w:next w:val="Normln"/>
    <w:qFormat/>
    <w:rsid w:val="008717FE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717FE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6FC1DC24071478102F00A495ECDCB" ma:contentTypeVersion="1" ma:contentTypeDescription="Vytvořit nový dokument" ma:contentTypeScope="" ma:versionID="9c41f60290bb734ce801ce7580e379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620dca0d8cbf2c62205c80dc81b7a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13F63-4E66-4A7C-B4E0-07D8C051F1B3}"/>
</file>

<file path=customXml/itemProps2.xml><?xml version="1.0" encoding="utf-8"?>
<ds:datastoreItem xmlns:ds="http://schemas.openxmlformats.org/officeDocument/2006/customXml" ds:itemID="{BFBB3DE8-3650-4E08-B601-BADB1C140B16}"/>
</file>

<file path=customXml/itemProps3.xml><?xml version="1.0" encoding="utf-8"?>
<ds:datastoreItem xmlns:ds="http://schemas.openxmlformats.org/officeDocument/2006/customXml" ds:itemID="{1C8737BE-23A7-443D-AB1E-557263E76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ČESKÉ BUDĚJOVICE</vt:lpstr>
    </vt:vector>
  </TitlesOfParts>
  <Company>JčM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ČESKÉ BUDĚJOVICE</dc:title>
  <dc:creator>Martin Dvořák</dc:creator>
  <cp:lastModifiedBy>Müllerová Tereza</cp:lastModifiedBy>
  <cp:revision>13</cp:revision>
  <cp:lastPrinted>2006-02-22T13:05:00Z</cp:lastPrinted>
  <dcterms:created xsi:type="dcterms:W3CDTF">2015-01-15T16:53:00Z</dcterms:created>
  <dcterms:modified xsi:type="dcterms:W3CDTF">2016-01-26T10:40:00Z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0x01010027D6FC1DC24071478102F00A495ECDCB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